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rFonts w:ascii="Schibsted Grotesk" w:cs="Schibsted Grotesk" w:eastAsia="Schibsted Grotesk" w:hAnsi="Schibsted Grotesk"/>
          <w:b w:val="1"/>
          <w:bCs w:val="1"/>
          <w:highlight w:val="yellow"/>
        </w:rPr>
      </w:pPr>
      <w:r w:rsidDel="00000000" w:rsidR="00000000" w:rsidRPr="00000000">
        <w:rPr>
          <w:rFonts w:ascii="Schibsted Grotesk" w:cs="Schibsted Grotesk" w:eastAsia="Schibsted Grotesk" w:hAnsi="Schibsted Grotesk"/>
          <w:b w:val="1"/>
          <w:bCs w:val="1"/>
          <w:rtl w:val="0"/>
        </w:rPr>
        <w:t xml:space="preserve">Projets individuels</w:t>
      </w:r>
      <w:r w:rsidDel="00000000" w:rsidR="00000000" w:rsidRPr="00000000">
        <w:rPr>
          <w:rtl w:val="0"/>
        </w:rPr>
      </w:r>
    </w:p>
    <w:p w:rsidR="00000000" w:rsidDel="00000000" w:rsidP="00000000" w:rsidRDefault="00000000" w:rsidRPr="00000000" w14:paraId="00000003">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04">
      <w:pPr>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Le but des activités organisées dans le cadre de cet appel à projets est de permettre aux jeunes de 15 à 29 ans du réseau public de l’éducation de développer des compétences manuelles et pratiques, de découvrir des savoir-faire qu’elles et ils pourront réutiliser au-delà des activités et d’adopter des comportements écoresponsables.</w:t>
      </w:r>
    </w:p>
    <w:p w:rsidR="00000000" w:rsidDel="00000000" w:rsidP="00000000" w:rsidRDefault="00000000" w:rsidRPr="00000000" w14:paraId="00000005">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06">
      <w:pPr>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Voici à titre de rappel, la description des projets individuels :</w:t>
      </w:r>
    </w:p>
    <w:p w:rsidR="00000000" w:rsidDel="00000000" w:rsidP="00000000" w:rsidRDefault="00000000" w:rsidRPr="00000000" w14:paraId="00000007">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08">
      <w:pPr>
        <w:numPr>
          <w:ilvl w:val="1"/>
          <w:numId w:val="2"/>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Vise la clientèle d’un seul établissement scolaire ou d’enseignement collégial;</w:t>
      </w:r>
    </w:p>
    <w:p w:rsidR="00000000" w:rsidDel="00000000" w:rsidP="00000000" w:rsidRDefault="00000000" w:rsidRPr="00000000" w14:paraId="00000009">
      <w:pPr>
        <w:numPr>
          <w:ilvl w:val="1"/>
          <w:numId w:val="2"/>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Montant minimum demandé de 5 000 $ ou 7 000 $, selon le volet;</w:t>
      </w:r>
    </w:p>
    <w:p w:rsidR="00000000" w:rsidDel="00000000" w:rsidP="00000000" w:rsidRDefault="00000000" w:rsidRPr="00000000" w14:paraId="0000000A">
      <w:pPr>
        <w:numPr>
          <w:ilvl w:val="1"/>
          <w:numId w:val="2"/>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Minimum de 45 jeunes;</w:t>
      </w:r>
    </w:p>
    <w:p w:rsidR="00000000" w:rsidDel="00000000" w:rsidP="00000000" w:rsidRDefault="00000000" w:rsidRPr="00000000" w14:paraId="0000000B">
      <w:pPr>
        <w:numPr>
          <w:ilvl w:val="1"/>
          <w:numId w:val="2"/>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Minimum de deux activités offertes;</w:t>
      </w:r>
    </w:p>
    <w:p w:rsidR="00000000" w:rsidDel="00000000" w:rsidP="00000000" w:rsidRDefault="00000000" w:rsidRPr="00000000" w14:paraId="0000000C">
      <w:pPr>
        <w:numPr>
          <w:ilvl w:val="1"/>
          <w:numId w:val="2"/>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Minimum 10 objets réparés par activité;</w:t>
      </w:r>
    </w:p>
    <w:p w:rsidR="00000000" w:rsidDel="00000000" w:rsidP="00000000" w:rsidRDefault="00000000" w:rsidRPr="00000000" w14:paraId="0000000D">
      <w:pPr>
        <w:numPr>
          <w:ilvl w:val="1"/>
          <w:numId w:val="2"/>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La demande vise un projet se terminant le </w:t>
      </w:r>
      <w:r w:rsidDel="00000000" w:rsidR="00000000" w:rsidRPr="00000000">
        <w:rPr>
          <w:rFonts w:ascii="Inter" w:cs="Inter" w:eastAsia="Inter" w:hAnsi="Inter"/>
          <w:b w:val="1"/>
          <w:bCs w:val="1"/>
          <w:sz w:val="20"/>
          <w:szCs w:val="20"/>
          <w:rtl w:val="0"/>
        </w:rPr>
        <w:t xml:space="preserve">30 juin 2027</w:t>
      </w:r>
      <w:r w:rsidDel="00000000" w:rsidR="00000000" w:rsidRPr="00000000">
        <w:rPr>
          <w:rFonts w:ascii="Inter Light" w:cs="Inter Light" w:eastAsia="Inter Light" w:hAnsi="Inter Light"/>
          <w:sz w:val="20"/>
          <w:szCs w:val="20"/>
          <w:rtl w:val="0"/>
        </w:rPr>
        <w:t xml:space="preserve">.</w:t>
      </w:r>
    </w:p>
    <w:p w:rsidR="00000000" w:rsidDel="00000000" w:rsidP="00000000" w:rsidRDefault="00000000" w:rsidRPr="00000000" w14:paraId="0000000E">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0F">
      <w:pPr>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En cas de doute sur l’admissibilité de votre projet ou pour en savoir plus sur les types de projets ainsi que sur les critères d’évaluation et leur pondération, référez-vous au </w:t>
      </w:r>
      <w:hyperlink r:id="rId7">
        <w:r w:rsidDel="00000000" w:rsidR="00000000" w:rsidRPr="00000000">
          <w:rPr>
            <w:rFonts w:ascii="Inter Light" w:cs="Inter Light" w:eastAsia="Inter Light" w:hAnsi="Inter Light"/>
            <w:color w:val="1155cc"/>
            <w:sz w:val="20"/>
            <w:szCs w:val="20"/>
            <w:u w:val="single"/>
            <w:rtl w:val="0"/>
          </w:rPr>
          <w:t xml:space="preserve">Guide de l’appel à projets</w:t>
        </w:r>
      </w:hyperlink>
      <w:r w:rsidDel="00000000" w:rsidR="00000000" w:rsidRPr="00000000">
        <w:rPr>
          <w:rFonts w:ascii="Inter Light" w:cs="Inter Light" w:eastAsia="Inter Light" w:hAnsi="Inter Light"/>
          <w:sz w:val="20"/>
          <w:szCs w:val="20"/>
          <w:rtl w:val="0"/>
        </w:rPr>
        <w:t xml:space="preserve"> </w:t>
      </w:r>
      <w:r w:rsidDel="00000000" w:rsidR="00000000" w:rsidRPr="00000000">
        <w:rPr>
          <w:rFonts w:ascii="Inter Light" w:cs="Inter Light" w:eastAsia="Inter Light" w:hAnsi="Inter Light"/>
          <w:sz w:val="20"/>
          <w:szCs w:val="20"/>
          <w:rtl w:val="0"/>
        </w:rPr>
        <w:t xml:space="preserve">ou contactez l’équipe d’Environnement Jeunesse par courriel à l’adresse infoenjeu@enjeu.qc.ca.</w:t>
      </w:r>
    </w:p>
    <w:p w:rsidR="00000000" w:rsidDel="00000000" w:rsidP="00000000" w:rsidRDefault="00000000" w:rsidRPr="00000000" w14:paraId="00000010">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11">
      <w:pPr>
        <w:rPr>
          <w:rFonts w:ascii="Inter" w:cs="Inter" w:eastAsia="Inter" w:hAnsi="Inter"/>
          <w:b w:val="1"/>
          <w:bCs w:val="1"/>
          <w:sz w:val="20"/>
          <w:szCs w:val="20"/>
        </w:rPr>
      </w:pPr>
      <w:r w:rsidDel="00000000" w:rsidR="00000000" w:rsidRPr="00000000">
        <w:rPr>
          <w:rFonts w:ascii="Inter Light" w:cs="Inter Light" w:eastAsia="Inter Light" w:hAnsi="Inter Light"/>
          <w:sz w:val="20"/>
          <w:szCs w:val="20"/>
          <w:rtl w:val="0"/>
        </w:rPr>
        <w:t xml:space="preserve">Un nombre de mots est parfois suggéré dans le formulaire pour favoriser les réponses brèves ; il ne s’agit pas d’une indication de minimum à respecter. Des demandes complètes, mais concises seront appréciées par le comité d’analyse.</w:t>
      </w:r>
      <w:r w:rsidDel="00000000" w:rsidR="00000000" w:rsidRPr="00000000">
        <w:rPr>
          <w:rFonts w:ascii="Inter Light" w:cs="Inter Light" w:eastAsia="Inter Light" w:hAnsi="Inter Light"/>
          <w:sz w:val="20"/>
          <w:szCs w:val="20"/>
          <w:rtl w:val="0"/>
        </w:rPr>
        <w:t xml:space="preserve"> Les demandes complétées ainsi que les documents requis doivent être retournés au plus tard le</w:t>
      </w:r>
      <w:r w:rsidDel="00000000" w:rsidR="00000000" w:rsidRPr="00000000">
        <w:rPr>
          <w:rFonts w:ascii="Inter" w:cs="Inter" w:eastAsia="Inter" w:hAnsi="Inter"/>
          <w:b w:val="1"/>
          <w:bCs w:val="1"/>
          <w:sz w:val="20"/>
          <w:szCs w:val="20"/>
          <w:rtl w:val="0"/>
        </w:rPr>
        <w:t xml:space="preserve"> 19 novembre 2026 à 17 h </w:t>
      </w:r>
      <w:r w:rsidDel="00000000" w:rsidR="00000000" w:rsidRPr="00000000">
        <w:rPr>
          <w:rFonts w:ascii="Inter Light" w:cs="Inter Light" w:eastAsia="Inter Light" w:hAnsi="Inter Light"/>
          <w:sz w:val="20"/>
          <w:szCs w:val="20"/>
          <w:rtl w:val="0"/>
        </w:rPr>
        <w:t xml:space="preserve">par courriel à l’adresse </w:t>
      </w:r>
      <w:hyperlink r:id="rId8">
        <w:r w:rsidDel="00000000" w:rsidR="00000000" w:rsidRPr="00000000">
          <w:rPr>
            <w:rFonts w:ascii="Inter Light" w:cs="Inter Light" w:eastAsia="Inter Light" w:hAnsi="Inter Light"/>
            <w:color w:val="1155cc"/>
            <w:sz w:val="20"/>
            <w:szCs w:val="20"/>
            <w:u w:val="single"/>
            <w:rtl w:val="0"/>
          </w:rPr>
          <w:t xml:space="preserve">infoenjeu@enjeu.qc.ca</w:t>
        </w:r>
      </w:hyperlink>
      <w:r w:rsidDel="00000000" w:rsidR="00000000" w:rsidRPr="00000000">
        <w:rPr>
          <w:rFonts w:ascii="Inter" w:cs="Inter" w:eastAsia="Inter" w:hAnsi="Inter"/>
          <w:b w:val="1"/>
          <w:bCs w:val="1"/>
          <w:sz w:val="20"/>
          <w:szCs w:val="20"/>
          <w:rtl w:val="0"/>
        </w:rPr>
        <w:t xml:space="preserve">. </w:t>
      </w:r>
    </w:p>
    <w:p w:rsidR="00000000" w:rsidDel="00000000" w:rsidP="00000000" w:rsidRDefault="00000000" w:rsidRPr="00000000" w14:paraId="00000012">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13">
      <w:pPr>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Les demandeurs </w:t>
      </w:r>
      <w:r w:rsidDel="00000000" w:rsidR="00000000" w:rsidRPr="00000000">
        <w:rPr>
          <w:rFonts w:ascii="Inter Light" w:cs="Inter Light" w:eastAsia="Inter Light" w:hAnsi="Inter Light"/>
          <w:sz w:val="20"/>
          <w:szCs w:val="20"/>
          <w:rtl w:val="0"/>
        </w:rPr>
        <w:t xml:space="preserve">recevront une réponse </w:t>
      </w:r>
      <w:r w:rsidDel="00000000" w:rsidR="00000000" w:rsidRPr="00000000">
        <w:rPr>
          <w:rFonts w:ascii="Inter Light" w:cs="Inter Light" w:eastAsia="Inter Light" w:hAnsi="Inter Light"/>
          <w:sz w:val="20"/>
          <w:szCs w:val="20"/>
          <w:rtl w:val="0"/>
        </w:rPr>
        <w:t xml:space="preserve">dans la </w:t>
      </w:r>
      <w:r w:rsidDel="00000000" w:rsidR="00000000" w:rsidRPr="00000000">
        <w:rPr>
          <w:rFonts w:ascii="Inter" w:cs="Inter" w:eastAsia="Inter" w:hAnsi="Inter"/>
          <w:b w:val="1"/>
          <w:bCs w:val="1"/>
          <w:sz w:val="20"/>
          <w:szCs w:val="20"/>
          <w:rtl w:val="0"/>
        </w:rPr>
        <w:t xml:space="preserve">semaine du 14 décembre 2026</w:t>
      </w:r>
      <w:r w:rsidDel="00000000" w:rsidR="00000000" w:rsidRPr="00000000">
        <w:rPr>
          <w:rFonts w:ascii="Inter Light" w:cs="Inter Light" w:eastAsia="Inter Light" w:hAnsi="Inter Light"/>
          <w:sz w:val="20"/>
          <w:szCs w:val="20"/>
          <w:rtl w:val="0"/>
        </w:rPr>
        <w:t xml:space="preserve">.</w:t>
      </w:r>
      <w:r w:rsidDel="00000000" w:rsidR="00000000" w:rsidRPr="00000000">
        <w:rPr>
          <w:rtl w:val="0"/>
        </w:rPr>
      </w:r>
    </w:p>
    <w:p w:rsidR="00000000" w:rsidDel="00000000" w:rsidP="00000000" w:rsidRDefault="00000000" w:rsidRPr="00000000" w14:paraId="00000014">
      <w:pPr>
        <w:jc w:val="both"/>
        <w:rPr>
          <w:rFonts w:ascii="Arial" w:cs="Arial" w:eastAsia="Arial" w:hAnsi="Arial"/>
          <w:sz w:val="20"/>
          <w:szCs w:val="20"/>
        </w:rPr>
      </w:pPr>
      <w:r w:rsidDel="00000000" w:rsidR="00000000" w:rsidRPr="00000000">
        <w:rPr>
          <w:rtl w:val="0"/>
        </w:rPr>
      </w:r>
    </w:p>
    <w:tbl>
      <w:tblPr>
        <w:tblStyle w:val="Table1"/>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5">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Prénom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7">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9">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Fonction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B">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Type de demandeur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numPr>
                <w:ilvl w:val="0"/>
                <w:numId w:val="3"/>
              </w:numPr>
              <w:spacing w:line="276" w:lineRule="auto"/>
              <w:ind w:left="720" w:hanging="360"/>
              <w:rPr>
                <w:rFonts w:ascii="Inter Light" w:cs="Inter Light" w:eastAsia="Inter Light" w:hAnsi="Inter Light"/>
                <w:color w:val="aeaaaa"/>
                <w:sz w:val="18"/>
                <w:szCs w:val="18"/>
                <w:u w:val="none"/>
              </w:rPr>
            </w:pPr>
            <w:r w:rsidDel="00000000" w:rsidR="00000000" w:rsidRPr="00000000">
              <w:rPr>
                <w:rFonts w:ascii="Inter Light" w:cs="Inter Light" w:eastAsia="Inter Light" w:hAnsi="Inter Light"/>
                <w:color w:val="aeaaaa"/>
                <w:sz w:val="18"/>
                <w:szCs w:val="18"/>
                <w:rtl w:val="0"/>
              </w:rPr>
              <w:t xml:space="preserve">École secondaire publique</w:t>
            </w:r>
          </w:p>
          <w:p w:rsidR="00000000" w:rsidDel="00000000" w:rsidP="00000000" w:rsidRDefault="00000000" w:rsidRPr="00000000" w14:paraId="0000001D">
            <w:pPr>
              <w:numPr>
                <w:ilvl w:val="0"/>
                <w:numId w:val="3"/>
              </w:numPr>
              <w:spacing w:line="276" w:lineRule="auto"/>
              <w:ind w:left="720" w:hanging="360"/>
              <w:rPr>
                <w:rFonts w:ascii="Inter Light" w:cs="Inter Light" w:eastAsia="Inter Light" w:hAnsi="Inter Light"/>
                <w:color w:val="aeaaaa"/>
                <w:sz w:val="18"/>
                <w:szCs w:val="18"/>
                <w:u w:val="none"/>
              </w:rPr>
            </w:pPr>
            <w:r w:rsidDel="00000000" w:rsidR="00000000" w:rsidRPr="00000000">
              <w:rPr>
                <w:rFonts w:ascii="Inter Light" w:cs="Inter Light" w:eastAsia="Inter Light" w:hAnsi="Inter Light"/>
                <w:color w:val="aeaaaa"/>
                <w:sz w:val="18"/>
                <w:szCs w:val="18"/>
                <w:rtl w:val="0"/>
              </w:rPr>
              <w:t xml:space="preserve">Centre de formation générale des adultes</w:t>
            </w:r>
          </w:p>
          <w:p w:rsidR="00000000" w:rsidDel="00000000" w:rsidP="00000000" w:rsidRDefault="00000000" w:rsidRPr="00000000" w14:paraId="0000001E">
            <w:pPr>
              <w:numPr>
                <w:ilvl w:val="0"/>
                <w:numId w:val="3"/>
              </w:numPr>
              <w:spacing w:line="276" w:lineRule="auto"/>
              <w:ind w:left="720" w:hanging="360"/>
              <w:rPr>
                <w:rFonts w:ascii="Inter Light" w:cs="Inter Light" w:eastAsia="Inter Light" w:hAnsi="Inter Light"/>
                <w:color w:val="aeaaaa"/>
                <w:sz w:val="18"/>
                <w:szCs w:val="18"/>
                <w:u w:val="none"/>
              </w:rPr>
            </w:pPr>
            <w:r w:rsidDel="00000000" w:rsidR="00000000" w:rsidRPr="00000000">
              <w:rPr>
                <w:rFonts w:ascii="Inter Light" w:cs="Inter Light" w:eastAsia="Inter Light" w:hAnsi="Inter Light"/>
                <w:color w:val="aeaaaa"/>
                <w:sz w:val="18"/>
                <w:szCs w:val="18"/>
                <w:rtl w:val="0"/>
              </w:rPr>
              <w:t xml:space="preserve">Centre ou école de formation professionnelle du réseau public</w:t>
            </w:r>
            <w:r w:rsidDel="00000000" w:rsidR="00000000" w:rsidRPr="00000000">
              <w:rPr>
                <w:rtl w:val="0"/>
              </w:rPr>
            </w:r>
          </w:p>
          <w:p w:rsidR="00000000" w:rsidDel="00000000" w:rsidP="00000000" w:rsidRDefault="00000000" w:rsidRPr="00000000" w14:paraId="0000001F">
            <w:pPr>
              <w:numPr>
                <w:ilvl w:val="0"/>
                <w:numId w:val="3"/>
              </w:numPr>
              <w:spacing w:line="276" w:lineRule="auto"/>
              <w:ind w:left="720" w:hanging="360"/>
              <w:rPr>
                <w:rFonts w:ascii="Inter Light" w:cs="Inter Light" w:eastAsia="Inter Light" w:hAnsi="Inter Light"/>
                <w:color w:val="aeaaaa"/>
                <w:sz w:val="18"/>
                <w:szCs w:val="18"/>
                <w:u w:val="none"/>
              </w:rPr>
            </w:pPr>
            <w:r w:rsidDel="00000000" w:rsidR="00000000" w:rsidRPr="00000000">
              <w:rPr>
                <w:rFonts w:ascii="Inter Light" w:cs="Inter Light" w:eastAsia="Inter Light" w:hAnsi="Inter Light"/>
                <w:color w:val="aeaaaa"/>
                <w:sz w:val="18"/>
                <w:szCs w:val="18"/>
                <w:rtl w:val="0"/>
              </w:rPr>
              <w:t xml:space="preserve">Centre de services scolaire et commission scolaire</w:t>
            </w:r>
          </w:p>
          <w:p w:rsidR="00000000" w:rsidDel="00000000" w:rsidP="00000000" w:rsidRDefault="00000000" w:rsidRPr="00000000" w14:paraId="00000020">
            <w:pPr>
              <w:numPr>
                <w:ilvl w:val="0"/>
                <w:numId w:val="3"/>
              </w:numPr>
              <w:spacing w:line="276" w:lineRule="auto"/>
              <w:ind w:left="720" w:hanging="360"/>
              <w:rPr>
                <w:rFonts w:ascii="Inter Light" w:cs="Inter Light" w:eastAsia="Inter Light" w:hAnsi="Inter Light"/>
                <w:color w:val="aeaaaa"/>
                <w:sz w:val="18"/>
                <w:szCs w:val="18"/>
                <w:u w:val="none"/>
              </w:rPr>
            </w:pPr>
            <w:r w:rsidDel="00000000" w:rsidR="00000000" w:rsidRPr="00000000">
              <w:rPr>
                <w:rFonts w:ascii="Inter Light" w:cs="Inter Light" w:eastAsia="Inter Light" w:hAnsi="Inter Light"/>
                <w:color w:val="aeaaaa"/>
                <w:sz w:val="18"/>
                <w:szCs w:val="18"/>
                <w:rtl w:val="0"/>
              </w:rPr>
              <w:t xml:space="preserve">Établissement d’enseignement collégial public</w:t>
            </w:r>
          </w:p>
          <w:p w:rsidR="00000000" w:rsidDel="00000000" w:rsidP="00000000" w:rsidRDefault="00000000" w:rsidRPr="00000000" w14:paraId="00000021">
            <w:pPr>
              <w:numPr>
                <w:ilvl w:val="0"/>
                <w:numId w:val="3"/>
              </w:numPr>
              <w:spacing w:line="276" w:lineRule="auto"/>
              <w:ind w:left="720" w:hanging="360"/>
              <w:rPr>
                <w:rFonts w:ascii="Inter Light" w:cs="Inter Light" w:eastAsia="Inter Light" w:hAnsi="Inter Light"/>
                <w:color w:val="aeaaaa"/>
                <w:sz w:val="18"/>
                <w:szCs w:val="18"/>
                <w:u w:val="none"/>
              </w:rPr>
            </w:pPr>
            <w:r w:rsidDel="00000000" w:rsidR="00000000" w:rsidRPr="00000000">
              <w:rPr>
                <w:rFonts w:ascii="Inter Light" w:cs="Inter Light" w:eastAsia="Inter Light" w:hAnsi="Inter Light"/>
                <w:color w:val="aeaaaa"/>
                <w:sz w:val="18"/>
                <w:szCs w:val="18"/>
                <w:rtl w:val="0"/>
              </w:rPr>
              <w:t xml:space="preserve">Organisme à but non lucratif</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2">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 du demandeur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4">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Adresse postale complète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Numéro civique et rue</w:t>
            </w:r>
          </w:p>
          <w:p w:rsidR="00000000" w:rsidDel="00000000" w:rsidP="00000000" w:rsidRDefault="00000000" w:rsidRPr="00000000" w14:paraId="0000002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Ville (Québec) Code postal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7">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Courriel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Compléter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9">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Téléphone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bl>
    <w:p w:rsidR="00000000" w:rsidDel="00000000" w:rsidP="00000000" w:rsidRDefault="00000000" w:rsidRPr="00000000" w14:paraId="0000002B">
      <w:pPr>
        <w:jc w:val="both"/>
        <w:rPr>
          <w:rFonts w:ascii="Arial" w:cs="Arial" w:eastAsia="Arial" w:hAnsi="Arial"/>
          <w:sz w:val="18"/>
          <w:szCs w:val="18"/>
        </w:rPr>
      </w:pPr>
      <w:r w:rsidDel="00000000" w:rsidR="00000000" w:rsidRPr="00000000">
        <w:rPr>
          <w:rtl w:val="0"/>
        </w:rPr>
      </w:r>
    </w:p>
    <w:sdt>
      <w:sdtPr>
        <w:lock w:val="contentLocked"/>
        <w:id w:val="1088230062"/>
        <w:tag w:val="goog_rdk_0"/>
      </w:sdtPr>
      <w:sdtContent>
        <w:tbl>
          <w:tblPr>
            <w:tblStyle w:val="Table2"/>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15"/>
            <w:gridCol w:w="6135"/>
            <w:tblGridChange w:id="0">
              <w:tblGrid>
                <w:gridCol w:w="2715"/>
                <w:gridCol w:w="61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C">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Le projet a-t-il déjà débuté?</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numPr>
                    <w:ilvl w:val="0"/>
                    <w:numId w:val="4"/>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Oui</w:t>
                </w:r>
              </w:p>
              <w:p w:rsidR="00000000" w:rsidDel="00000000" w:rsidP="00000000" w:rsidRDefault="00000000" w:rsidRPr="00000000" w14:paraId="0000002E">
                <w:pPr>
                  <w:numPr>
                    <w:ilvl w:val="0"/>
                    <w:numId w:val="4"/>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F">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Votre projet vise-t-il  les jeunes de 15 à 29 ans fréquentant le réseau public de l’éducation?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numPr>
                    <w:ilvl w:val="0"/>
                    <w:numId w:val="4"/>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Oui</w:t>
                </w:r>
              </w:p>
              <w:p w:rsidR="00000000" w:rsidDel="00000000" w:rsidP="00000000" w:rsidRDefault="00000000" w:rsidRPr="00000000" w14:paraId="00000031">
                <w:pPr>
                  <w:numPr>
                    <w:ilvl w:val="0"/>
                    <w:numId w:val="4"/>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Non</w:t>
                </w:r>
                <w:r w:rsidDel="00000000" w:rsidR="00000000" w:rsidRPr="00000000">
                  <w:rPr>
                    <w:rtl w:val="0"/>
                  </w:rPr>
                </w:r>
              </w:p>
            </w:tc>
          </w:tr>
        </w:tbl>
      </w:sdtContent>
    </w:sdt>
    <w:p w:rsidR="00000000" w:rsidDel="00000000" w:rsidP="00000000" w:rsidRDefault="00000000" w:rsidRPr="00000000" w14:paraId="00000032">
      <w:pPr>
        <w:jc w:val="both"/>
        <w:rPr>
          <w:rFonts w:ascii="Arial" w:cs="Arial" w:eastAsia="Arial" w:hAnsi="Arial"/>
          <w:sz w:val="20"/>
          <w:szCs w:val="20"/>
        </w:rPr>
      </w:pPr>
      <w:r w:rsidDel="00000000" w:rsidR="00000000" w:rsidRPr="00000000">
        <w:rPr>
          <w:rtl w:val="0"/>
        </w:rPr>
      </w:r>
    </w:p>
    <w:sdt>
      <w:sdtPr>
        <w:lock w:val="contentLocked"/>
        <w:id w:val="-509756663"/>
        <w:tag w:val="goog_rdk_1"/>
      </w:sdtPr>
      <w:sdtContent>
        <w:tbl>
          <w:tblPr>
            <w:tblStyle w:val="Table3"/>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3">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des jeunes porteurs du projet ou participant à celui-ci </w:t>
                </w:r>
                <w:r w:rsidDel="00000000" w:rsidR="00000000" w:rsidRPr="00000000">
                  <w:rPr>
                    <w:rFonts w:ascii="Schibsted Grotesk" w:cs="Schibsted Grotesk" w:eastAsia="Schibsted Grotesk" w:hAnsi="Schibsted Grotesk"/>
                    <w:b w:val="1"/>
                    <w:bCs w:val="1"/>
                    <w:sz w:val="18"/>
                    <w:szCs w:val="18"/>
                    <w:rtl w:val="0"/>
                  </w:rPr>
                  <w:t xml:space="preserve">(125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Préciser qui sont les jeunes impliqués et/ou touchés et comment elles et ils le seront.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5">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des personnes accompagnatrices du projet </w:t>
                </w:r>
                <w:r w:rsidDel="00000000" w:rsidR="00000000" w:rsidRPr="00000000">
                  <w:rPr>
                    <w:rFonts w:ascii="Schibsted Grotesk" w:cs="Schibsted Grotesk" w:eastAsia="Schibsted Grotesk" w:hAnsi="Schibsted Grotesk"/>
                    <w:b w:val="1"/>
                    <w:bCs w:val="1"/>
                    <w:sz w:val="18"/>
                    <w:szCs w:val="18"/>
                    <w:rtl w:val="0"/>
                  </w:rPr>
                  <w:t xml:space="preserve">(125 mots)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Présenter les personnes qui seront responsables du projet ainsi que leurs qualifications en lien avec celui-ci, le cas échéant.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7">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20"/>
                    <w:szCs w:val="20"/>
                    <w:rtl w:val="0"/>
                  </w:rPr>
                  <w:t xml:space="preserve">P</w:t>
                </w:r>
                <w:r w:rsidDel="00000000" w:rsidR="00000000" w:rsidRPr="00000000">
                  <w:rPr>
                    <w:rFonts w:ascii="Schibsted Grotesk" w:cs="Schibsted Grotesk" w:eastAsia="Schibsted Grotesk" w:hAnsi="Schibsted Grotesk"/>
                    <w:b w:val="1"/>
                    <w:bCs w:val="1"/>
                    <w:sz w:val="18"/>
                    <w:szCs w:val="18"/>
                    <w:rtl w:val="0"/>
                  </w:rPr>
                  <w:t xml:space="preserve">résentation du ou des partenaires de réalisation, le cas échéant </w:t>
                </w:r>
                <w:r w:rsidDel="00000000" w:rsidR="00000000" w:rsidRPr="00000000">
                  <w:rPr>
                    <w:rFonts w:ascii="Schibsted Grotesk" w:cs="Schibsted Grotesk" w:eastAsia="Schibsted Grotesk" w:hAnsi="Schibsted Grotesk"/>
                    <w:b w:val="1"/>
                    <w:bCs w:val="1"/>
                    <w:sz w:val="18"/>
                    <w:szCs w:val="18"/>
                    <w:rtl w:val="0"/>
                  </w:rPr>
                  <w:t xml:space="preserve">(125 mots)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Identifier et présenter le ou les partenaires de réalisation du projet en prenant soin de préciser leur expertise et leur implication.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9">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du lieu de réalisation du projet </w:t>
                </w:r>
                <w:r w:rsidDel="00000000" w:rsidR="00000000" w:rsidRPr="00000000">
                  <w:rPr>
                    <w:rFonts w:ascii="Schibsted Grotesk" w:cs="Schibsted Grotesk" w:eastAsia="Schibsted Grotesk" w:hAnsi="Schibsted Grotesk"/>
                    <w:b w:val="1"/>
                    <w:bCs w:val="1"/>
                    <w:sz w:val="18"/>
                    <w:szCs w:val="18"/>
                    <w:rtl w:val="0"/>
                  </w:rPr>
                  <w:t xml:space="preserve">(50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Indiquer à quel endroit se déroulera le projet (ex.: établissement d’enseignement, locaux d’un organisme, etc.).</w:t>
                </w:r>
                <w:r w:rsidDel="00000000" w:rsidR="00000000" w:rsidRPr="00000000">
                  <w:rPr>
                    <w:rtl w:val="0"/>
                  </w:rPr>
                </w:r>
              </w:p>
            </w:tc>
          </w:tr>
        </w:tbl>
      </w:sdtContent>
    </w:sdt>
    <w:p w:rsidR="00000000" w:rsidDel="00000000" w:rsidP="00000000" w:rsidRDefault="00000000" w:rsidRPr="00000000" w14:paraId="0000003B">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jc w:val="both"/>
        <w:rPr>
          <w:rFonts w:ascii="Arial" w:cs="Arial" w:eastAsia="Arial" w:hAnsi="Arial"/>
          <w:sz w:val="20"/>
          <w:szCs w:val="20"/>
        </w:rPr>
      </w:pPr>
      <w:r w:rsidDel="00000000" w:rsidR="00000000" w:rsidRPr="00000000">
        <w:rPr>
          <w:rtl w:val="0"/>
        </w:rPr>
      </w:r>
    </w:p>
    <w:sdt>
      <w:sdtPr>
        <w:lock w:val="contentLocked"/>
        <w:id w:val="1321975273"/>
        <w:tag w:val="goog_rdk_2"/>
      </w:sdtPr>
      <w:sdtContent>
        <w:tbl>
          <w:tblPr>
            <w:tblStyle w:val="Table4"/>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D">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Titre du projet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Inscrire ici le nom du projet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F">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du lien avec l’économie circulaire</w:t>
                </w:r>
                <w:r w:rsidDel="00000000" w:rsidR="00000000" w:rsidRPr="00000000">
                  <w:rPr>
                    <w:rFonts w:ascii="Schibsted Grotesk" w:cs="Schibsted Grotesk" w:eastAsia="Schibsted Grotesk" w:hAnsi="Schibsted Grotesk"/>
                    <w:b w:val="1"/>
                    <w:bCs w:val="1"/>
                    <w:sz w:val="18"/>
                    <w:szCs w:val="18"/>
                    <w:rtl w:val="0"/>
                  </w:rPr>
                  <w:t xml:space="preserve"> (150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Préciser en quoi le projet s’inscrit dans la thématique de l’économie circulaire et de la prolongation de la durée de vie et de l’usage des biens.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1">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Description du projet et des objectifs </w:t>
                </w:r>
                <w:r w:rsidDel="00000000" w:rsidR="00000000" w:rsidRPr="00000000">
                  <w:rPr>
                    <w:rFonts w:ascii="Schibsted Grotesk" w:cs="Schibsted Grotesk" w:eastAsia="Schibsted Grotesk" w:hAnsi="Schibsted Grotesk"/>
                    <w:b w:val="1"/>
                    <w:bCs w:val="1"/>
                    <w:sz w:val="18"/>
                    <w:szCs w:val="18"/>
                    <w:rtl w:val="0"/>
                  </w:rPr>
                  <w:t xml:space="preserve">(150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Décrire l’activité financée de même que les objectifs visés.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3">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Nombre d’activités* prévues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Indiquer le nombre d’activités prévues dans le cadre du projet.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5">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Nombre de jeunes touchés**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Inscrire le nombre de jeunes touchés par les activités, en incluant ceux et celles qui sont impliqués dans son organisation.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7">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Nombre d’objets réparés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Indiquer une estimation du nombre d’objets qui seront réparés pour l’ensemble du projet.</w:t>
                </w:r>
                <w:r w:rsidDel="00000000" w:rsidR="00000000" w:rsidRPr="00000000">
                  <w:rPr>
                    <w:rtl w:val="0"/>
                  </w:rPr>
                </w:r>
              </w:p>
            </w:tc>
          </w:tr>
        </w:tbl>
      </w:sdtContent>
    </w:sdt>
    <w:p w:rsidR="00000000" w:rsidDel="00000000" w:rsidP="00000000" w:rsidRDefault="00000000" w:rsidRPr="00000000" w14:paraId="00000049">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A">
      <w:pPr>
        <w:rPr>
          <w:rFonts w:ascii="Inter Light" w:cs="Inter Light" w:eastAsia="Inter Light" w:hAnsi="Inter Light"/>
          <w:sz w:val="16"/>
          <w:szCs w:val="16"/>
        </w:rPr>
      </w:pPr>
      <w:r w:rsidDel="00000000" w:rsidR="00000000" w:rsidRPr="00000000">
        <w:rPr>
          <w:rFonts w:ascii="Inter Light" w:cs="Inter Light" w:eastAsia="Inter Light" w:hAnsi="Inter Light"/>
          <w:sz w:val="18"/>
          <w:szCs w:val="18"/>
          <w:rtl w:val="0"/>
        </w:rPr>
        <w:t xml:space="preserve">* </w:t>
      </w:r>
      <w:r w:rsidDel="00000000" w:rsidR="00000000" w:rsidRPr="00000000">
        <w:rPr>
          <w:rFonts w:ascii="Inter Light" w:cs="Inter Light" w:eastAsia="Inter Light" w:hAnsi="Inter Light"/>
          <w:sz w:val="16"/>
          <w:szCs w:val="16"/>
          <w:rtl w:val="0"/>
        </w:rPr>
        <w:t xml:space="preserve">Dans le cadre de l’appel à projets, une activité implique de prolonger la durée de vie ou l’usage des biens, notamment par la réparation ou le reconditionnement, et l’acquisition de compétences en réparation par les personnes participantes. Celle-ci peut prendre différentes formes : un atelier en classe, une série d’ateliers parascolaires, un réparothon avec des personnes expertes, etc</w:t>
      </w:r>
    </w:p>
    <w:p w:rsidR="00000000" w:rsidDel="00000000" w:rsidP="00000000" w:rsidRDefault="00000000" w:rsidRPr="00000000" w14:paraId="0000004B">
      <w:pPr>
        <w:rPr>
          <w:rFonts w:ascii="Inter Light" w:cs="Inter Light" w:eastAsia="Inter Light" w:hAnsi="Inter Light"/>
          <w:sz w:val="16"/>
          <w:szCs w:val="16"/>
        </w:rPr>
      </w:pPr>
      <w:r w:rsidDel="00000000" w:rsidR="00000000" w:rsidRPr="00000000">
        <w:rPr>
          <w:rtl w:val="0"/>
        </w:rPr>
      </w:r>
    </w:p>
    <w:p w:rsidR="00000000" w:rsidDel="00000000" w:rsidP="00000000" w:rsidRDefault="00000000" w:rsidRPr="00000000" w14:paraId="0000004C">
      <w:pPr>
        <w:rPr>
          <w:rFonts w:ascii="Arial" w:cs="Arial" w:eastAsia="Arial" w:hAnsi="Arial"/>
          <w:sz w:val="20"/>
          <w:szCs w:val="20"/>
        </w:rPr>
      </w:pPr>
      <w:r w:rsidDel="00000000" w:rsidR="00000000" w:rsidRPr="00000000">
        <w:rPr>
          <w:rFonts w:ascii="Inter Light" w:cs="Inter Light" w:eastAsia="Inter Light" w:hAnsi="Inter Light"/>
          <w:sz w:val="16"/>
          <w:szCs w:val="16"/>
          <w:rtl w:val="0"/>
        </w:rPr>
        <w:t xml:space="preserve">** Un jeune qui participe à plus d’une activité au cours d’une même année scolaire ne peut être compté qu’une seule fois pour cette année.</w:t>
      </w:r>
      <w:r w:rsidDel="00000000" w:rsidR="00000000" w:rsidRPr="00000000">
        <w:rPr>
          <w:rtl w:val="0"/>
        </w:rPr>
      </w:r>
    </w:p>
    <w:p w:rsidR="00000000" w:rsidDel="00000000" w:rsidP="00000000" w:rsidRDefault="00000000" w:rsidRPr="00000000" w14:paraId="0000004D">
      <w:pPr>
        <w:jc w:val="both"/>
        <w:rPr>
          <w:rFonts w:ascii="Arial" w:cs="Arial" w:eastAsia="Arial" w:hAnsi="Arial"/>
          <w:sz w:val="20"/>
          <w:szCs w:val="20"/>
        </w:rPr>
      </w:pPr>
      <w:r w:rsidDel="00000000" w:rsidR="00000000" w:rsidRPr="00000000">
        <w:rPr>
          <w:rtl w:val="0"/>
        </w:rPr>
      </w:r>
    </w:p>
    <w:sdt>
      <w:sdtPr>
        <w:lock w:val="contentLocked"/>
        <w:id w:val="-604957954"/>
        <w:tag w:val="goog_rdk_3"/>
      </w:sdtPr>
      <w:sdtContent>
        <w:tbl>
          <w:tblPr>
            <w:tblStyle w:val="Table5"/>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E">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Grandes étapes et échéancier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Résumer les grandes étapes du projet ainsi que l’échéancier de réalisation sur le </w:t>
                </w:r>
                <w:r w:rsidDel="00000000" w:rsidR="00000000" w:rsidRPr="00000000">
                  <w:rPr>
                    <w:rFonts w:ascii="Inter Light" w:cs="Inter Light" w:eastAsia="Inter Light" w:hAnsi="Inter Light"/>
                    <w:color w:val="aeaaaa"/>
                    <w:sz w:val="18"/>
                    <w:szCs w:val="18"/>
                    <w:rtl w:val="0"/>
                  </w:rPr>
                  <w:t xml:space="preserve">modèle </w:t>
                </w:r>
                <w:r w:rsidDel="00000000" w:rsidR="00000000" w:rsidRPr="00000000">
                  <w:rPr>
                    <w:rFonts w:ascii="Inter Light" w:cs="Inter Light" w:eastAsia="Inter Light" w:hAnsi="Inter Light"/>
                    <w:color w:val="aeaaaa"/>
                    <w:sz w:val="18"/>
                    <w:szCs w:val="18"/>
                    <w:rtl w:val="0"/>
                  </w:rPr>
                  <w:t xml:space="preserve">suivant : </w:t>
                </w:r>
              </w:p>
              <w:p w:rsidR="00000000" w:rsidDel="00000000" w:rsidP="00000000" w:rsidRDefault="00000000" w:rsidRPr="00000000" w14:paraId="00000050">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1- Achat du matériel, confirmation du partenaire de réalisation et réservation du local - Janvier-février 2027</w:t>
                </w:r>
              </w:p>
              <w:p w:rsidR="00000000" w:rsidDel="00000000" w:rsidP="00000000" w:rsidRDefault="00000000" w:rsidRPr="00000000" w14:paraId="00000051">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2- Promotion du projet - Février 2027</w:t>
                </w:r>
              </w:p>
              <w:p w:rsidR="00000000" w:rsidDel="00000000" w:rsidP="00000000" w:rsidRDefault="00000000" w:rsidRPr="00000000" w14:paraId="00000052">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3- Tenue de la première activité de réparation - Février 2027</w:t>
                </w:r>
              </w:p>
              <w:p w:rsidR="00000000" w:rsidDel="00000000" w:rsidP="00000000" w:rsidRDefault="00000000" w:rsidRPr="00000000" w14:paraId="00000053">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4- Tenue de la deuxième activité de réparation - Mars 2027</w:t>
                </w:r>
              </w:p>
              <w:p w:rsidR="00000000" w:rsidDel="00000000" w:rsidP="00000000" w:rsidRDefault="00000000" w:rsidRPr="00000000" w14:paraId="00000054">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5- Bilan avec les jeunes, le partenaire et Environnement Jeunesse - Avril 2027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5">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 l’aspect pédagogique du projet pour les jeunes porteurs et/ou bénéficiaires </w:t>
                </w:r>
                <w:r w:rsidDel="00000000" w:rsidR="00000000" w:rsidRPr="00000000">
                  <w:rPr>
                    <w:rFonts w:ascii="Schibsted Grotesk" w:cs="Schibsted Grotesk" w:eastAsia="Schibsted Grotesk" w:hAnsi="Schibsted Grotesk"/>
                    <w:b w:val="1"/>
                    <w:bCs w:val="1"/>
                    <w:sz w:val="18"/>
                    <w:szCs w:val="18"/>
                    <w:rtl w:val="0"/>
                  </w:rPr>
                  <w:t xml:space="preserve">(150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Indiquer comment le projet favorise l’acquisition de compétences pratiques.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7">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Démonstration de la pérennité du projet </w:t>
                </w:r>
                <w:r w:rsidDel="00000000" w:rsidR="00000000" w:rsidRPr="00000000">
                  <w:rPr>
                    <w:rFonts w:ascii="Schibsted Grotesk" w:cs="Schibsted Grotesk" w:eastAsia="Schibsted Grotesk" w:hAnsi="Schibsted Grotesk"/>
                    <w:b w:val="1"/>
                    <w:bCs w:val="1"/>
                    <w:sz w:val="18"/>
                    <w:szCs w:val="18"/>
                    <w:rtl w:val="0"/>
                  </w:rPr>
                  <w:t xml:space="preserve">(100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Quels apprentissages pensez-vous tirer de l’expérience ? Détailler le potentiel de pérenniser l’activité dans votre milieu ou de le reproduire dans d’autres établissements.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9">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 la mobilisation liée au projet </w:t>
                </w:r>
                <w:r w:rsidDel="00000000" w:rsidR="00000000" w:rsidRPr="00000000">
                  <w:rPr>
                    <w:rFonts w:ascii="Schibsted Grotesk" w:cs="Schibsted Grotesk" w:eastAsia="Schibsted Grotesk" w:hAnsi="Schibsted Grotesk"/>
                    <w:b w:val="1"/>
                    <w:bCs w:val="1"/>
                    <w:sz w:val="18"/>
                    <w:szCs w:val="18"/>
                    <w:rtl w:val="0"/>
                  </w:rPr>
                  <w:t xml:space="preserve">(100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Détailler les partenariats et collaborations associés au projet ainsi que les principales clientèles touchées par le projet.</w:t>
                </w:r>
              </w:p>
            </w:tc>
          </w:tr>
        </w:tbl>
      </w:sdtContent>
    </w:sdt>
    <w:p w:rsidR="00000000" w:rsidDel="00000000" w:rsidP="00000000" w:rsidRDefault="00000000" w:rsidRPr="00000000" w14:paraId="0000005B">
      <w:pPr>
        <w:jc w:val="both"/>
        <w:rPr>
          <w:rFonts w:ascii="Arial" w:cs="Arial" w:eastAsia="Arial" w:hAnsi="Arial"/>
          <w:sz w:val="20"/>
          <w:szCs w:val="20"/>
        </w:rPr>
      </w:pPr>
      <w:r w:rsidDel="00000000" w:rsidR="00000000" w:rsidRPr="00000000">
        <w:rPr>
          <w:rtl w:val="0"/>
        </w:rPr>
      </w:r>
    </w:p>
    <w:sdt>
      <w:sdtPr>
        <w:lock w:val="contentLocked"/>
        <w:id w:val="139129441"/>
        <w:tag w:val="goog_rdk_4"/>
      </w:sdtPr>
      <w:sdtContent>
        <w:tbl>
          <w:tblPr>
            <w:tblStyle w:val="Table6"/>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rHeight w:val="18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C">
                <w:pPr>
                  <w:rPr>
                    <w:rFonts w:ascii="Inter Light" w:cs="Inter Light" w:eastAsia="Inter Light" w:hAnsi="Inter Light"/>
                    <w:color w:val="aeaaaa"/>
                    <w:sz w:val="18"/>
                    <w:szCs w:val="18"/>
                  </w:rPr>
                </w:pPr>
                <w:r w:rsidDel="00000000" w:rsidR="00000000" w:rsidRPr="00000000">
                  <w:rPr>
                    <w:rFonts w:ascii="Schibsted Grotesk" w:cs="Schibsted Grotesk" w:eastAsia="Schibsted Grotesk" w:hAnsi="Schibsted Grotesk"/>
                    <w:b w:val="1"/>
                    <w:bCs w:val="1"/>
                    <w:sz w:val="18"/>
                    <w:szCs w:val="18"/>
                    <w:rtl w:val="0"/>
                  </w:rPr>
                  <w:t xml:space="preserve">Documents joints à votre demande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E">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Grille budgétaire (obligatoire)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ind w:left="0" w:firstLine="0"/>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Indiquer le nom du fichier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0">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Lettres d’appui ou de partenariat </w:t>
                </w:r>
                <w:r w:rsidDel="00000000" w:rsidR="00000000" w:rsidRPr="00000000">
                  <w:rPr>
                    <w:rFonts w:ascii="Schibsted Grotesk" w:cs="Schibsted Grotesk" w:eastAsia="Schibsted Grotesk" w:hAnsi="Schibsted Grotesk"/>
                    <w:sz w:val="18"/>
                    <w:szCs w:val="18"/>
                    <w:rtl w:val="0"/>
                  </w:rPr>
                  <w:t xml:space="preserve">(facultatif)</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Indiquer le ou les noms des fichiers joints</w:t>
                </w:r>
              </w:p>
            </w:tc>
          </w:tr>
        </w:tbl>
      </w:sdtContent>
    </w:sdt>
    <w:p w:rsidR="00000000" w:rsidDel="00000000" w:rsidP="00000000" w:rsidRDefault="00000000" w:rsidRPr="00000000" w14:paraId="00000062">
      <w:pPr>
        <w:jc w:val="both"/>
        <w:rPr>
          <w:rFonts w:ascii="Arial" w:cs="Arial" w:eastAsia="Arial" w:hAnsi="Arial"/>
          <w:sz w:val="20"/>
          <w:szCs w:val="20"/>
        </w:rPr>
      </w:pPr>
      <w:r w:rsidDel="00000000" w:rsidR="00000000" w:rsidRPr="00000000">
        <w:rPr>
          <w:rtl w:val="0"/>
        </w:rPr>
      </w:r>
    </w:p>
    <w:sdt>
      <w:sdtPr>
        <w:lock w:val="contentLocked"/>
        <w:id w:val="1841121583"/>
        <w:tag w:val="goog_rdk_5"/>
      </w:sdtPr>
      <w:sdtContent>
        <w:tbl>
          <w:tblPr>
            <w:tblStyle w:val="Table7"/>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rHeight w:val="200" w:hRule="atLeast"/>
              <w:tblHeader w:val="1"/>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3">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Dans le cas où votre projet serait retenu, merci de nous indiquer les informations pour effectuer le premier virement bancaire de 2026-2027</w:t>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5">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Institution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3 chiffres</w:t>
                </w:r>
                <w:r w:rsidDel="00000000" w:rsidR="00000000" w:rsidRPr="00000000">
                  <w:rPr>
                    <w:rtl w:val="0"/>
                  </w:rPr>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7">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Transit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5 chiffres</w:t>
                </w:r>
                <w:r w:rsidDel="00000000" w:rsidR="00000000" w:rsidRPr="00000000">
                  <w:rPr>
                    <w:rtl w:val="0"/>
                  </w:rPr>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9">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Numéro de compte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B">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Prénom et nom pour l’avis de paiement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D">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Courriel pour l’avis de paiement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Compléter</w:t>
                </w:r>
              </w:p>
            </w:tc>
          </w:tr>
        </w:tbl>
      </w:sdtContent>
    </w:sdt>
    <w:p w:rsidR="00000000" w:rsidDel="00000000" w:rsidP="00000000" w:rsidRDefault="00000000" w:rsidRPr="00000000" w14:paraId="0000006F">
      <w:pPr>
        <w:rPr>
          <w:rFonts w:ascii="Inter Light" w:cs="Inter Light" w:eastAsia="Inter Light" w:hAnsi="Inter Light"/>
          <w:sz w:val="18"/>
          <w:szCs w:val="18"/>
        </w:rPr>
      </w:pPr>
      <w:r w:rsidDel="00000000" w:rsidR="00000000" w:rsidRPr="00000000">
        <w:rPr>
          <w:rtl w:val="0"/>
        </w:rPr>
      </w:r>
    </w:p>
    <w:p w:rsidR="00000000" w:rsidDel="00000000" w:rsidP="00000000" w:rsidRDefault="00000000" w:rsidRPr="00000000" w14:paraId="00000070">
      <w:pPr>
        <w:rPr>
          <w:rFonts w:ascii="Inter Light" w:cs="Inter Light" w:eastAsia="Inter Light" w:hAnsi="Inter Light"/>
          <w:sz w:val="16"/>
          <w:szCs w:val="16"/>
        </w:rPr>
      </w:pPr>
      <w:r w:rsidDel="00000000" w:rsidR="00000000" w:rsidRPr="00000000">
        <w:rPr>
          <w:rtl w:val="0"/>
        </w:rPr>
      </w:r>
    </w:p>
    <w:p w:rsidR="00000000" w:rsidDel="00000000" w:rsidP="00000000" w:rsidRDefault="00000000" w:rsidRPr="00000000" w14:paraId="00000071">
      <w:pPr>
        <w:numPr>
          <w:ilvl w:val="0"/>
          <w:numId w:val="1"/>
        </w:numPr>
        <w:ind w:left="720" w:hanging="360"/>
        <w:rPr>
          <w:rFonts w:ascii="Inter Light" w:cs="Inter Light" w:eastAsia="Inter Light" w:hAnsi="Inter Light"/>
          <w:sz w:val="18"/>
          <w:szCs w:val="18"/>
        </w:rPr>
      </w:pPr>
      <w:r w:rsidDel="00000000" w:rsidR="00000000" w:rsidRPr="00000000">
        <w:rPr>
          <w:rFonts w:ascii="Inter Light" w:cs="Inter Light" w:eastAsia="Inter Light" w:hAnsi="Inter Light"/>
          <w:sz w:val="18"/>
          <w:szCs w:val="18"/>
          <w:rtl w:val="0"/>
        </w:rPr>
        <w:t xml:space="preserve">J’autorise Environnement Jeunesse à diffuser les détails de ce projet et à en faire la promotion dans le cadre du présent Appel à projets si celui-ci était retenu.</w:t>
      </w:r>
    </w:p>
    <w:p w:rsidR="00000000" w:rsidDel="00000000" w:rsidP="00000000" w:rsidRDefault="00000000" w:rsidRPr="00000000" w14:paraId="00000072">
      <w:pPr>
        <w:numPr>
          <w:ilvl w:val="0"/>
          <w:numId w:val="1"/>
        </w:numPr>
        <w:ind w:left="720" w:hanging="360"/>
        <w:rPr>
          <w:rFonts w:ascii="Inter Light" w:cs="Inter Light" w:eastAsia="Inter Light" w:hAnsi="Inter Light"/>
          <w:sz w:val="18"/>
          <w:szCs w:val="18"/>
        </w:rPr>
      </w:pPr>
      <w:r w:rsidDel="00000000" w:rsidR="00000000" w:rsidRPr="00000000">
        <w:rPr>
          <w:rFonts w:ascii="Inter Light" w:cs="Inter Light" w:eastAsia="Inter Light" w:hAnsi="Inter Light"/>
          <w:sz w:val="18"/>
          <w:szCs w:val="18"/>
          <w:rtl w:val="0"/>
        </w:rPr>
        <w:t xml:space="preserve">J’autorise Environnement Jeunesse à utiliser les informations contenues dans ce formulaire dans le cadre de l’Appel à projets et de la reddition de comptes y étant associée.</w:t>
      </w:r>
    </w:p>
    <w:p w:rsidR="00000000" w:rsidDel="00000000" w:rsidP="00000000" w:rsidRDefault="00000000" w:rsidRPr="00000000" w14:paraId="00000073">
      <w:pPr>
        <w:rPr>
          <w:rFonts w:ascii="Inter Light" w:cs="Inter Light" w:eastAsia="Inter Light" w:hAnsi="Inter Light"/>
          <w:sz w:val="16"/>
          <w:szCs w:val="16"/>
        </w:rPr>
      </w:pPr>
      <w:r w:rsidDel="00000000" w:rsidR="00000000" w:rsidRPr="00000000">
        <w:rPr>
          <w:rtl w:val="0"/>
        </w:rPr>
      </w:r>
    </w:p>
    <w:sectPr>
      <w:headerReference r:id="rId9" w:type="default"/>
      <w:footerReference r:id="rId10" w:type="default"/>
      <w:pgSz w:h="15840" w:w="12240" w:orient="portrait"/>
      <w:pgMar w:bottom="1440" w:top="1793"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Frutiger LT Std 47 Light Cn"/>
  <w:font w:name="Int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chibsted Grotesk">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Int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witze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Inter" w:cs="Inter" w:eastAsia="Inter" w:hAnsi="Inter"/>
        <w:i w:val="0"/>
        <w:iCs w:val="0"/>
        <w:smallCaps w:val="0"/>
        <w:strike w:val="0"/>
        <w:color w:val="000000"/>
        <w:sz w:val="16"/>
        <w:szCs w:val="16"/>
        <w:u w:val="none"/>
        <w:shd w:fill="auto" w:val="clear"/>
        <w:vertAlign w:val="baseline"/>
      </w:rPr>
    </w:pPr>
    <w:r w:rsidDel="00000000" w:rsidR="00000000" w:rsidRPr="00000000">
      <w:rPr>
        <w:rFonts w:ascii="Inter" w:cs="Inter" w:eastAsia="Inter" w:hAnsi="Inter"/>
        <w:i w:val="0"/>
        <w:iCs w:val="0"/>
        <w:smallCaps w:val="0"/>
        <w:strike w:val="0"/>
        <w:color w:val="000000"/>
        <w:sz w:val="16"/>
        <w:szCs w:val="16"/>
        <w:u w:val="none"/>
        <w:shd w:fill="auto" w:val="clear"/>
        <w:vertAlign w:val="baseline"/>
        <w:rtl w:val="0"/>
      </w:rPr>
      <w:br w:type="textWrapping"/>
      <w:t xml:space="preserve">Environnement Jeunesse</w:t>
      <w:br w:type="textWrapping"/>
      <w:t xml:space="preserve">3000, rue Omer Lavallée, bureau 122, Montréal, QC, H1Y 3R8</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Inter" w:cs="Inter" w:eastAsia="Inter" w:hAnsi="Inter"/>
        <w:i w:val="0"/>
        <w:iCs w:val="0"/>
        <w:smallCaps w:val="0"/>
        <w:strike w:val="0"/>
        <w:color w:val="000000"/>
        <w:sz w:val="16"/>
        <w:szCs w:val="16"/>
        <w:u w:val="none"/>
        <w:shd w:fill="auto" w:val="clear"/>
        <w:vertAlign w:val="baseline"/>
      </w:rPr>
    </w:pPr>
    <w:r w:rsidDel="00000000" w:rsidR="00000000" w:rsidRPr="00000000">
      <w:rPr>
        <w:rFonts w:ascii="Inter" w:cs="Inter" w:eastAsia="Inter" w:hAnsi="Inter"/>
        <w:i w:val="0"/>
        <w:iCs w:val="0"/>
        <w:smallCaps w:val="0"/>
        <w:strike w:val="0"/>
        <w:color w:val="000000"/>
        <w:sz w:val="16"/>
        <w:szCs w:val="16"/>
        <w:u w:val="none"/>
        <w:shd w:fill="auto" w:val="clear"/>
        <w:vertAlign w:val="baseline"/>
        <w:rtl w:val="0"/>
      </w:rPr>
      <w:t xml:space="preserve">Téléphone : (514) 252-3016 | Sans frais : 1 866 377-3016</w:t>
      <w:br w:type="textWrapping"/>
    </w:r>
    <w:hyperlink r:id="rId1">
      <w:r w:rsidDel="00000000" w:rsidR="00000000" w:rsidRPr="00000000">
        <w:rPr>
          <w:rFonts w:ascii="Inter" w:cs="Inter" w:eastAsia="Inter" w:hAnsi="Inter"/>
          <w:i w:val="0"/>
          <w:iCs w:val="0"/>
          <w:smallCaps w:val="0"/>
          <w:strike w:val="0"/>
          <w:color w:val="0563c1"/>
          <w:sz w:val="16"/>
          <w:szCs w:val="16"/>
          <w:u w:val="single"/>
          <w:shd w:fill="auto" w:val="clear"/>
          <w:vertAlign w:val="baseline"/>
          <w:rtl w:val="0"/>
        </w:rPr>
        <w:t xml:space="preserve">www.enjeu.qc.ca</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4678" w:right="-574" w:firstLine="0"/>
      <w:jc w:val="right"/>
      <w:rPr>
        <w:rFonts w:ascii="Switzer" w:cs="Switzer" w:eastAsia="Switzer" w:hAnsi="Switzer"/>
        <w:b w:val="0"/>
        <w:bCs w:val="0"/>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-524508</wp:posOffset>
          </wp:positionH>
          <wp:positionV relativeFrom="paragraph">
            <wp:posOffset>16722</wp:posOffset>
          </wp:positionV>
          <wp:extent cx="2514600" cy="54038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14600" cy="540385"/>
                  </a:xfrm>
                  <a:prstGeom prst="rect"/>
                  <a:ln/>
                </pic:spPr>
              </pic:pic>
            </a:graphicData>
          </a:graphic>
        </wp:anchor>
      </w:drawing>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4678" w:right="-714.3307086614169" w:firstLine="0"/>
      <w:jc w:val="right"/>
      <w:rPr>
        <w:rFonts w:ascii="Inter" w:cs="Inter" w:eastAsia="Inter" w:hAnsi="Inter"/>
        <w:i w:val="0"/>
        <w:iCs w:val="0"/>
        <w:smallCaps w:val="0"/>
        <w:strike w:val="0"/>
        <w:color w:val="000000"/>
        <w:sz w:val="16"/>
        <w:szCs w:val="16"/>
        <w:u w:val="none"/>
        <w:shd w:fill="auto" w:val="clear"/>
        <w:vertAlign w:val="baseline"/>
      </w:rPr>
    </w:pPr>
    <w:r w:rsidDel="00000000" w:rsidR="00000000" w:rsidRPr="00000000">
      <w:rPr>
        <w:rFonts w:ascii="Inter" w:cs="Inter" w:eastAsia="Inter" w:hAnsi="Inter"/>
        <w:i w:val="0"/>
        <w:iCs w:val="0"/>
        <w:smallCaps w:val="0"/>
        <w:strike w:val="0"/>
        <w:color w:val="000000"/>
        <w:sz w:val="16"/>
        <w:szCs w:val="16"/>
        <w:u w:val="none"/>
        <w:shd w:fill="auto" w:val="clear"/>
        <w:vertAlign w:val="baseline"/>
        <w:rtl w:val="0"/>
      </w:rPr>
      <w:t xml:space="preserve">Environnement Jeunesse conscientise les jeunes du Québec aux enjeux environnementaux, les outille à travers des projets éducatifs et les incite à agir dans leurs milieux respectifs.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Frutiger LT Std 47 Light Cn" w:cs="Frutiger LT Std 47 Light Cn" w:eastAsia="Frutiger LT Std 47 Light Cn" w:hAnsi="Frutiger LT Std 47 Light Cn"/>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2">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3">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4">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5">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6">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7">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njeu-qc-ca.s3.bhs.io.cloud.ovh.net/2026/10/Guide-appel-a-projet-activite-reparation.pdf" TargetMode="External"/><Relationship Id="rId8" Type="http://schemas.openxmlformats.org/officeDocument/2006/relationships/hyperlink" Target="mailto:infoenjeu@enjeu.qc.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Light-italic.ttf"/><Relationship Id="rId4" Type="http://schemas.openxmlformats.org/officeDocument/2006/relationships/font" Target="fonts/InterLight-boldItalic.ttf"/><Relationship Id="rId11" Type="http://schemas.openxmlformats.org/officeDocument/2006/relationships/font" Target="fonts/Inter-italic.ttf"/><Relationship Id="rId10" Type="http://schemas.openxmlformats.org/officeDocument/2006/relationships/font" Target="fonts/Inter-bold.ttf"/><Relationship Id="rId12" Type="http://schemas.openxmlformats.org/officeDocument/2006/relationships/font" Target="fonts/Inter-boldItalic.ttf"/><Relationship Id="rId9" Type="http://schemas.openxmlformats.org/officeDocument/2006/relationships/font" Target="fonts/Inter-regular.ttf"/><Relationship Id="rId5" Type="http://schemas.openxmlformats.org/officeDocument/2006/relationships/font" Target="fonts/SchibstedGrotesk-regular.ttf"/><Relationship Id="rId6" Type="http://schemas.openxmlformats.org/officeDocument/2006/relationships/font" Target="fonts/SchibstedGrotesk-bold.ttf"/><Relationship Id="rId7" Type="http://schemas.openxmlformats.org/officeDocument/2006/relationships/font" Target="fonts/SchibstedGrotesk-italic.ttf"/><Relationship Id="rId8" Type="http://schemas.openxmlformats.org/officeDocument/2006/relationships/font" Target="fonts/SchibstedGrotesk-boldItalic.ttf"/></Relationships>
</file>

<file path=word/_rels/footer1.xml.rels><?xml version="1.0" encoding="UTF-8" standalone="yes"?><Relationships xmlns="http://schemas.openxmlformats.org/package/2006/relationships"><Relationship Id="rId1" Type="http://schemas.openxmlformats.org/officeDocument/2006/relationships/hyperlink" Target="http://www.enjeu.qc.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oG/XQvuYjidE/QYRWSdwszM7dg==">CgMxLjAaHwoBMBIaChgICVIUChJ0YWJsZS56aTkxejBtcTQ1bm4aHwoBMRIaChgICVIUChJ0YWJsZS42dGZkZnNsbTloazAaHwoBMhIaChgICVIUChJ0YWJsZS4xZTBxaTYzN2NhMnYaHwoBMxIaChgICVIUChJ0YWJsZS44c3FweGt6OGFhY2gaHwoBNBIaChgICVIUChJ0YWJsZS45b3o2dnZmamw2anQaHgoBNRIZChcICVITChF0YWJsZS55M2tqa2UzYWVjOTgAciExTWpRZFRjSUVPQ0c5eVROWTFnU2pXQi1UX2lYcEprQX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